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7A3948" w:rsidP="004D1F1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A3948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Informace o programovém prohlášení vlády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7A394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A3948">
              <w:rPr>
                <w:rFonts w:ascii="Arial" w:hAnsi="Arial" w:cs="Arial"/>
                <w:b/>
                <w:color w:val="0070C0"/>
                <w:sz w:val="28"/>
                <w:szCs w:val="28"/>
              </w:rPr>
              <w:t>75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7A3948">
              <w:rPr>
                <w:rFonts w:ascii="Arial" w:hAnsi="Arial" w:cs="Arial"/>
                <w:b/>
                <w:color w:val="0070C0"/>
                <w:sz w:val="28"/>
                <w:szCs w:val="28"/>
              </w:rPr>
              <w:t>A1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7A3948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7A3948" w:rsidP="007A3948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Moravcová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12. 01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32078A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8F77F6" w:rsidRPr="00DE2BC0" w:rsidTr="00C460E4">
        <w:trPr>
          <w:trHeight w:val="13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206A41" w:rsidRPr="00C460E4" w:rsidRDefault="00C460E4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60E4">
              <w:rPr>
                <w:rFonts w:ascii="Arial" w:hAnsi="Arial" w:cs="Arial"/>
                <w:sz w:val="22"/>
                <w:szCs w:val="22"/>
              </w:rPr>
              <w:t>Dne 6. ledna 2022 schválila vláda Petra Fialy finální verzi Programového prohlášení vlády České republiky.</w:t>
            </w:r>
            <w:r>
              <w:rPr>
                <w:rFonts w:ascii="Arial" w:hAnsi="Arial" w:cs="Arial"/>
                <w:sz w:val="22"/>
                <w:szCs w:val="22"/>
              </w:rPr>
              <w:t xml:space="preserve"> Radě pro výzkum, vývoj a inovace je předložena k informaci část </w:t>
            </w:r>
            <w:r w:rsidR="00F332BA">
              <w:rPr>
                <w:rFonts w:ascii="Arial" w:hAnsi="Arial" w:cs="Arial"/>
                <w:sz w:val="22"/>
                <w:szCs w:val="22"/>
              </w:rPr>
              <w:t>„</w:t>
            </w:r>
            <w:r>
              <w:rPr>
                <w:rFonts w:ascii="Arial" w:hAnsi="Arial" w:cs="Arial"/>
                <w:sz w:val="22"/>
                <w:szCs w:val="22"/>
              </w:rPr>
              <w:t>Věda, výzkum a inovace</w:t>
            </w:r>
            <w:r w:rsidR="00F332BA">
              <w:rPr>
                <w:rFonts w:ascii="Arial" w:hAnsi="Arial" w:cs="Arial"/>
                <w:sz w:val="22"/>
                <w:szCs w:val="22"/>
              </w:rPr>
              <w:t>“</w:t>
            </w:r>
            <w:r>
              <w:rPr>
                <w:rFonts w:ascii="Arial" w:hAnsi="Arial" w:cs="Arial"/>
                <w:sz w:val="22"/>
                <w:szCs w:val="22"/>
              </w:rPr>
              <w:t xml:space="preserve"> s odkazem na celý text programového prohlášení vlády.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826B2F" w:rsidRDefault="00C460E4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Programové prohlášení vlády (část VVI)</w:t>
            </w:r>
            <w:r w:rsidR="002A7323" w:rsidRPr="002A732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:rsidR="00F86D54" w:rsidRDefault="00272454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54" w:rsidRDefault="00272454" w:rsidP="008F77F6">
      <w:r>
        <w:separator/>
      </w:r>
    </w:p>
  </w:endnote>
  <w:endnote w:type="continuationSeparator" w:id="0">
    <w:p w:rsidR="00272454" w:rsidRDefault="0027245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54" w:rsidRDefault="00272454" w:rsidP="008F77F6">
      <w:r>
        <w:separator/>
      </w:r>
    </w:p>
  </w:footnote>
  <w:footnote w:type="continuationSeparator" w:id="0">
    <w:p w:rsidR="00272454" w:rsidRDefault="0027245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6386E"/>
    <w:rsid w:val="00272454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D4229"/>
    <w:rsid w:val="003E5A9B"/>
    <w:rsid w:val="003E732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3948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4154A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460E4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8A0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332BA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7</cp:revision>
  <cp:lastPrinted>2019-02-07T12:43:00Z</cp:lastPrinted>
  <dcterms:created xsi:type="dcterms:W3CDTF">2022-01-12T10:33:00Z</dcterms:created>
  <dcterms:modified xsi:type="dcterms:W3CDTF">2022-02-03T07:17:00Z</dcterms:modified>
</cp:coreProperties>
</file>